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37" w:rsidRPr="00F5452A" w:rsidRDefault="00BD7D37" w:rsidP="00F5452A">
      <w:pPr>
        <w:jc w:val="center"/>
        <w:rPr>
          <w:rFonts w:ascii="Times New Roman" w:hAnsi="Times New Roman" w:cs="Times New Roman"/>
          <w:b/>
          <w:sz w:val="28"/>
        </w:rPr>
      </w:pPr>
      <w:r w:rsidRPr="00E80BCF">
        <w:rPr>
          <w:rFonts w:ascii="Times New Roman" w:hAnsi="Times New Roman" w:cs="Times New Roman"/>
          <w:b/>
          <w:sz w:val="28"/>
        </w:rPr>
        <w:t>Аналитическая справка о работе логопеда МБДОУ № 98 Ногаевой Г.Н. за 2020-2021 учебный год</w:t>
      </w:r>
    </w:p>
    <w:p w:rsidR="00BD7D37" w:rsidRPr="00E80BCF" w:rsidRDefault="00BD7D37" w:rsidP="00F5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>На 1 сент</w:t>
      </w:r>
      <w:r w:rsidR="00ED109C">
        <w:rPr>
          <w:rFonts w:ascii="Times New Roman" w:hAnsi="Times New Roman" w:cs="Times New Roman"/>
          <w:sz w:val="28"/>
        </w:rPr>
        <w:t xml:space="preserve">ября 2020 года подготовительная </w:t>
      </w:r>
      <w:r w:rsidRPr="00E80BCF">
        <w:rPr>
          <w:rFonts w:ascii="Times New Roman" w:hAnsi="Times New Roman" w:cs="Times New Roman"/>
          <w:sz w:val="28"/>
        </w:rPr>
        <w:t xml:space="preserve">логопедическая группа была доукомплектована тремя детьми. Двое детей – ОНР </w:t>
      </w:r>
      <w:r w:rsidRPr="00E80BCF">
        <w:rPr>
          <w:rFonts w:ascii="Times New Roman" w:hAnsi="Times New Roman" w:cs="Times New Roman"/>
          <w:sz w:val="28"/>
          <w:lang w:val="en-US"/>
        </w:rPr>
        <w:t>II</w:t>
      </w:r>
      <w:r w:rsidRPr="00E80BCF">
        <w:rPr>
          <w:rFonts w:ascii="Times New Roman" w:hAnsi="Times New Roman" w:cs="Times New Roman"/>
          <w:sz w:val="28"/>
        </w:rPr>
        <w:t xml:space="preserve"> уровень, один ребенок – ФФН. </w:t>
      </w:r>
      <w:r w:rsidR="00F5452A">
        <w:rPr>
          <w:rFonts w:ascii="Times New Roman" w:hAnsi="Times New Roman" w:cs="Times New Roman"/>
          <w:sz w:val="28"/>
        </w:rPr>
        <w:t xml:space="preserve"> </w:t>
      </w:r>
      <w:r w:rsidRPr="00E80BCF">
        <w:rPr>
          <w:rFonts w:ascii="Times New Roman" w:hAnsi="Times New Roman" w:cs="Times New Roman"/>
          <w:sz w:val="28"/>
        </w:rPr>
        <w:t xml:space="preserve">Всего 16 детей из них: двое - ОНР </w:t>
      </w:r>
      <w:r w:rsidRPr="00E80BCF">
        <w:rPr>
          <w:rFonts w:ascii="Times New Roman" w:hAnsi="Times New Roman" w:cs="Times New Roman"/>
          <w:sz w:val="28"/>
          <w:lang w:val="en-US"/>
        </w:rPr>
        <w:t>I</w:t>
      </w:r>
      <w:r w:rsidRPr="00E80BCF">
        <w:rPr>
          <w:rFonts w:ascii="Times New Roman" w:hAnsi="Times New Roman" w:cs="Times New Roman"/>
          <w:sz w:val="28"/>
        </w:rPr>
        <w:t xml:space="preserve"> уровень, ЗРР. </w:t>
      </w:r>
    </w:p>
    <w:p w:rsidR="00BD7D37" w:rsidRPr="00E80BCF" w:rsidRDefault="00BD7D37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 xml:space="preserve">Работа с детьми была организована на фронтальных занятиях – 4 раза в неделю, на подгрупповых и индивидуальных – ежедневно. Один раз в неделю проводилось </w:t>
      </w:r>
      <w:proofErr w:type="spellStart"/>
      <w:r w:rsidRPr="00E80BCF">
        <w:rPr>
          <w:rFonts w:ascii="Times New Roman" w:hAnsi="Times New Roman" w:cs="Times New Roman"/>
          <w:sz w:val="28"/>
        </w:rPr>
        <w:t>логоритмиче</w:t>
      </w:r>
      <w:r w:rsidR="00E80BCF" w:rsidRPr="00E80BCF">
        <w:rPr>
          <w:rFonts w:ascii="Times New Roman" w:hAnsi="Times New Roman" w:cs="Times New Roman"/>
          <w:sz w:val="28"/>
        </w:rPr>
        <w:t>с</w:t>
      </w:r>
      <w:r w:rsidRPr="00E80BCF">
        <w:rPr>
          <w:rFonts w:ascii="Times New Roman" w:hAnsi="Times New Roman" w:cs="Times New Roman"/>
          <w:sz w:val="28"/>
        </w:rPr>
        <w:t>кое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занятие, совместно с музыкальным руководителем </w:t>
      </w:r>
      <w:r w:rsidR="00E80BCF" w:rsidRPr="00E80BCF">
        <w:rPr>
          <w:rFonts w:ascii="Times New Roman" w:hAnsi="Times New Roman" w:cs="Times New Roman"/>
          <w:sz w:val="28"/>
        </w:rPr>
        <w:t>Дзуцевой Е.В.</w:t>
      </w:r>
    </w:p>
    <w:p w:rsidR="00E80BCF" w:rsidRPr="00E80BCF" w:rsidRDefault="00E80BCF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 xml:space="preserve">В работе с детьми были использованы: Программа Филичевой Т.Б. «Коррекция нарушения речи» М. «Просвещение» 2008 г., Пособия Коноваленко С.В. «Фронтальные логопедические занятия для детей ОНР», </w:t>
      </w:r>
      <w:proofErr w:type="spellStart"/>
      <w:r w:rsidRPr="00E80BCF">
        <w:rPr>
          <w:rFonts w:ascii="Times New Roman" w:hAnsi="Times New Roman" w:cs="Times New Roman"/>
          <w:sz w:val="28"/>
        </w:rPr>
        <w:t>Гомзяк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Т.С. «Конспекты занятий по развитию связной речи в подготовительной к школе </w:t>
      </w:r>
      <w:proofErr w:type="spellStart"/>
      <w:r w:rsidRPr="00E80BCF">
        <w:rPr>
          <w:rFonts w:ascii="Times New Roman" w:hAnsi="Times New Roman" w:cs="Times New Roman"/>
          <w:sz w:val="28"/>
        </w:rPr>
        <w:t>логогруппе</w:t>
      </w:r>
      <w:proofErr w:type="spellEnd"/>
      <w:r w:rsidRPr="00E80BCF">
        <w:rPr>
          <w:rFonts w:ascii="Times New Roman" w:hAnsi="Times New Roman" w:cs="Times New Roman"/>
          <w:sz w:val="28"/>
        </w:rPr>
        <w:t>».</w:t>
      </w:r>
    </w:p>
    <w:p w:rsidR="00E80BCF" w:rsidRPr="00E80BCF" w:rsidRDefault="00E80BCF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 xml:space="preserve">В начале учебного года на каждого ребенка были составлены индивидуальные маршруты коррекционной работы. Для родителей воспитанников </w:t>
      </w:r>
      <w:proofErr w:type="spellStart"/>
      <w:r w:rsidRPr="00E80BCF">
        <w:rPr>
          <w:rFonts w:ascii="Times New Roman" w:hAnsi="Times New Roman" w:cs="Times New Roman"/>
          <w:sz w:val="28"/>
        </w:rPr>
        <w:t>логогруппы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проводились серии консультаций, были оформлены родительские уголки, папки передвижки по вопросам коррекционной работы дома.</w:t>
      </w:r>
    </w:p>
    <w:p w:rsidR="00EF1E4C" w:rsidRPr="00E80BCF" w:rsidRDefault="00EF1E4C" w:rsidP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текущем учебном году подготовила п</w:t>
      </w:r>
      <w:r w:rsidR="00F5452A">
        <w:rPr>
          <w:rFonts w:ascii="Times New Roman" w:hAnsi="Times New Roman" w:cs="Times New Roman"/>
          <w:sz w:val="28"/>
        </w:rPr>
        <w:t xml:space="preserve">роект с воспитанницей 1 подготовительной группой </w:t>
      </w:r>
      <w:proofErr w:type="spellStart"/>
      <w:r w:rsidR="00F5452A">
        <w:rPr>
          <w:rFonts w:ascii="Times New Roman" w:hAnsi="Times New Roman" w:cs="Times New Roman"/>
          <w:sz w:val="28"/>
        </w:rPr>
        <w:t>Темесовой</w:t>
      </w:r>
      <w:proofErr w:type="spellEnd"/>
      <w:r w:rsidR="00F5452A">
        <w:rPr>
          <w:rFonts w:ascii="Times New Roman" w:hAnsi="Times New Roman" w:cs="Times New Roman"/>
          <w:sz w:val="28"/>
        </w:rPr>
        <w:t xml:space="preserve"> А. «Как я сделала свой язычок послушным». Подготовила воспитанника к участию в конкурсе чтецов ДОУ. Была членом жюри конкурса чтецов.  </w:t>
      </w:r>
      <w:r>
        <w:rPr>
          <w:rFonts w:ascii="Times New Roman" w:hAnsi="Times New Roman" w:cs="Times New Roman"/>
          <w:sz w:val="28"/>
        </w:rPr>
        <w:t>Для м</w:t>
      </w:r>
      <w:r w:rsidR="0031158C">
        <w:rPr>
          <w:rFonts w:ascii="Times New Roman" w:hAnsi="Times New Roman" w:cs="Times New Roman"/>
          <w:sz w:val="28"/>
        </w:rPr>
        <w:t>олодых специалистов провела консультацию</w:t>
      </w:r>
      <w:r>
        <w:rPr>
          <w:rFonts w:ascii="Times New Roman" w:hAnsi="Times New Roman" w:cs="Times New Roman"/>
          <w:sz w:val="28"/>
        </w:rPr>
        <w:t xml:space="preserve"> «Методика заучивания стихотворения». </w:t>
      </w:r>
    </w:p>
    <w:p w:rsidR="00EF1E4C" w:rsidRDefault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мае ПМПК было проведено итоговое обследование выпускников </w:t>
      </w:r>
      <w:proofErr w:type="spellStart"/>
      <w:r>
        <w:rPr>
          <w:rFonts w:ascii="Times New Roman" w:hAnsi="Times New Roman" w:cs="Times New Roman"/>
          <w:sz w:val="28"/>
        </w:rPr>
        <w:t>логогруппы</w:t>
      </w:r>
      <w:proofErr w:type="spellEnd"/>
      <w:r>
        <w:rPr>
          <w:rFonts w:ascii="Times New Roman" w:hAnsi="Times New Roman" w:cs="Times New Roman"/>
          <w:sz w:val="28"/>
        </w:rPr>
        <w:t>. По итогам обследования 88% детей - с чистой речью, 12% в процессе автоматизации.</w:t>
      </w:r>
    </w:p>
    <w:p w:rsidR="00E80BCF" w:rsidRDefault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Логопедический кабинет оснащен всеми наглядными методическими пособиями. Есть ноутбук, планшет, которые позволяют разнообразить работу логопеда и деятельность детей (артикуляционная гимнастика, </w:t>
      </w:r>
      <w:proofErr w:type="spellStart"/>
      <w:r>
        <w:rPr>
          <w:rFonts w:ascii="Times New Roman" w:hAnsi="Times New Roman" w:cs="Times New Roman"/>
          <w:sz w:val="28"/>
        </w:rPr>
        <w:t>видеозанятия</w:t>
      </w:r>
      <w:proofErr w:type="spellEnd"/>
      <w:r>
        <w:rPr>
          <w:rFonts w:ascii="Times New Roman" w:hAnsi="Times New Roman" w:cs="Times New Roman"/>
          <w:sz w:val="28"/>
        </w:rPr>
        <w:t xml:space="preserve"> по</w:t>
      </w:r>
      <w:r w:rsidR="00556D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лексическим темам и т. д.). </w:t>
      </w:r>
    </w:p>
    <w:p w:rsidR="00C45045" w:rsidRDefault="00C45045" w:rsidP="00C4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5045">
        <w:rPr>
          <w:rFonts w:ascii="Times New Roman" w:hAnsi="Times New Roman" w:cs="Times New Roman"/>
          <w:sz w:val="28"/>
        </w:rPr>
        <w:lastRenderedPageBreak/>
        <w:t xml:space="preserve">Вывод: в начале учебного года </w:t>
      </w:r>
      <w:r>
        <w:rPr>
          <w:rFonts w:ascii="Times New Roman" w:hAnsi="Times New Roman" w:cs="Times New Roman"/>
          <w:sz w:val="28"/>
        </w:rPr>
        <w:t xml:space="preserve">уровень развития </w:t>
      </w:r>
      <w:r w:rsidRPr="00C45045">
        <w:rPr>
          <w:rFonts w:ascii="Times New Roman" w:hAnsi="Times New Roman" w:cs="Times New Roman"/>
          <w:sz w:val="28"/>
        </w:rPr>
        <w:t xml:space="preserve">компонентов речи был низким. В результате </w:t>
      </w:r>
      <w:proofErr w:type="spellStart"/>
      <w:r w:rsidRPr="00C45045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C450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45045">
        <w:rPr>
          <w:rFonts w:ascii="Times New Roman" w:hAnsi="Times New Roman" w:cs="Times New Roman"/>
          <w:sz w:val="28"/>
        </w:rPr>
        <w:t xml:space="preserve"> развивающей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C45045">
        <w:rPr>
          <w:rFonts w:ascii="Times New Roman" w:hAnsi="Times New Roman" w:cs="Times New Roman"/>
          <w:sz w:val="28"/>
        </w:rPr>
        <w:t>работы были достигнуты положительные результаты</w:t>
      </w:r>
      <w:r>
        <w:rPr>
          <w:rFonts w:ascii="Times New Roman" w:hAnsi="Times New Roman" w:cs="Times New Roman"/>
          <w:sz w:val="28"/>
        </w:rPr>
        <w:t>.</w:t>
      </w:r>
      <w:r w:rsidRPr="00C45045">
        <w:t xml:space="preserve"> </w:t>
      </w:r>
      <w:r>
        <w:rPr>
          <w:rFonts w:ascii="Times New Roman" w:hAnsi="Times New Roman" w:cs="Times New Roman"/>
          <w:sz w:val="28"/>
        </w:rPr>
        <w:t xml:space="preserve">Об эффективности проведенной </w:t>
      </w:r>
      <w:r w:rsidRPr="00C45045">
        <w:rPr>
          <w:rFonts w:ascii="Times New Roman" w:hAnsi="Times New Roman" w:cs="Times New Roman"/>
          <w:sz w:val="28"/>
        </w:rPr>
        <w:t>логопедической работы свидет</w:t>
      </w:r>
      <w:r>
        <w:rPr>
          <w:rFonts w:ascii="Times New Roman" w:hAnsi="Times New Roman" w:cs="Times New Roman"/>
          <w:sz w:val="28"/>
        </w:rPr>
        <w:t xml:space="preserve">ельствует изменение процентного </w:t>
      </w:r>
      <w:r w:rsidRPr="00C45045">
        <w:rPr>
          <w:rFonts w:ascii="Times New Roman" w:hAnsi="Times New Roman" w:cs="Times New Roman"/>
          <w:sz w:val="28"/>
        </w:rPr>
        <w:t>соотношения уровней речевого развития, выявленное на начальном этапе</w:t>
      </w:r>
      <w:r>
        <w:rPr>
          <w:rFonts w:ascii="Times New Roman" w:hAnsi="Times New Roman" w:cs="Times New Roman"/>
          <w:sz w:val="28"/>
        </w:rPr>
        <w:t xml:space="preserve"> работы и в конце учебного года. </w:t>
      </w:r>
      <w:r w:rsidRPr="00C45045">
        <w:rPr>
          <w:rFonts w:ascii="Times New Roman" w:hAnsi="Times New Roman" w:cs="Times New Roman"/>
          <w:sz w:val="28"/>
        </w:rPr>
        <w:t>Таким образом, результативность лого</w:t>
      </w:r>
      <w:r>
        <w:rPr>
          <w:rFonts w:ascii="Times New Roman" w:hAnsi="Times New Roman" w:cs="Times New Roman"/>
          <w:sz w:val="28"/>
        </w:rPr>
        <w:t>педической работы на конец учебного года составила 88</w:t>
      </w:r>
      <w:r w:rsidRPr="00C45045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. </w:t>
      </w:r>
      <w:r w:rsidRPr="00C45045">
        <w:rPr>
          <w:rFonts w:ascii="Times New Roman" w:hAnsi="Times New Roman" w:cs="Times New Roman"/>
          <w:sz w:val="28"/>
        </w:rPr>
        <w:t>За</w:t>
      </w:r>
      <w:r w:rsidRPr="00C45045">
        <w:rPr>
          <w:rFonts w:ascii="Times New Roman" w:hAnsi="Times New Roman" w:cs="Times New Roman"/>
          <w:sz w:val="28"/>
        </w:rPr>
        <w:t xml:space="preserve"> период учебного года поставленные цели и задачи кор</w:t>
      </w:r>
      <w:r>
        <w:rPr>
          <w:rFonts w:ascii="Times New Roman" w:hAnsi="Times New Roman" w:cs="Times New Roman"/>
          <w:sz w:val="28"/>
        </w:rPr>
        <w:t xml:space="preserve">рекционно-логопедической работы </w:t>
      </w:r>
      <w:r w:rsidRPr="00C45045">
        <w:rPr>
          <w:rFonts w:ascii="Times New Roman" w:hAnsi="Times New Roman" w:cs="Times New Roman"/>
          <w:sz w:val="28"/>
        </w:rPr>
        <w:t>реализованы. Коррекционно-логопеди</w:t>
      </w:r>
      <w:r>
        <w:rPr>
          <w:rFonts w:ascii="Times New Roman" w:hAnsi="Times New Roman" w:cs="Times New Roman"/>
          <w:sz w:val="28"/>
        </w:rPr>
        <w:t xml:space="preserve">ческая работа и образовательный </w:t>
      </w:r>
      <w:r w:rsidRPr="00C45045">
        <w:rPr>
          <w:rFonts w:ascii="Times New Roman" w:hAnsi="Times New Roman" w:cs="Times New Roman"/>
          <w:sz w:val="28"/>
        </w:rPr>
        <w:t xml:space="preserve">процесс </w:t>
      </w:r>
      <w:r>
        <w:rPr>
          <w:rFonts w:ascii="Times New Roman" w:hAnsi="Times New Roman" w:cs="Times New Roman"/>
          <w:sz w:val="28"/>
        </w:rPr>
        <w:t>строились</w:t>
      </w:r>
      <w:r w:rsidRPr="00C45045">
        <w:rPr>
          <w:rFonts w:ascii="Times New Roman" w:hAnsi="Times New Roman" w:cs="Times New Roman"/>
          <w:sz w:val="28"/>
        </w:rPr>
        <w:t xml:space="preserve"> в единстве</w:t>
      </w:r>
      <w:r>
        <w:rPr>
          <w:rFonts w:ascii="Times New Roman" w:hAnsi="Times New Roman" w:cs="Times New Roman"/>
          <w:sz w:val="28"/>
        </w:rPr>
        <w:t xml:space="preserve"> с </w:t>
      </w:r>
      <w:r w:rsidRPr="00C45045">
        <w:rPr>
          <w:rFonts w:ascii="Times New Roman" w:hAnsi="Times New Roman" w:cs="Times New Roman"/>
          <w:sz w:val="28"/>
        </w:rPr>
        <w:t>диагностикой, коррекцией и профилактикой отклонений в речевом развитии.</w:t>
      </w:r>
    </w:p>
    <w:p w:rsidR="00EF1E4C" w:rsidRPr="00E80BCF" w:rsidRDefault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F1E4C" w:rsidRPr="00E80BCF" w:rsidSect="00F54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7"/>
    <w:rsid w:val="00304022"/>
    <w:rsid w:val="0031158C"/>
    <w:rsid w:val="00556D3F"/>
    <w:rsid w:val="00BD7D37"/>
    <w:rsid w:val="00C45045"/>
    <w:rsid w:val="00D74D92"/>
    <w:rsid w:val="00E80BCF"/>
    <w:rsid w:val="00ED109C"/>
    <w:rsid w:val="00EF1E4C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E1CA-7570-442A-B888-E2ADA54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2021-06-03T07:31:00Z</cp:lastPrinted>
  <dcterms:created xsi:type="dcterms:W3CDTF">2021-06-03T06:30:00Z</dcterms:created>
  <dcterms:modified xsi:type="dcterms:W3CDTF">2021-06-07T07:28:00Z</dcterms:modified>
</cp:coreProperties>
</file>